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631"/>
        <w:tblOverlap w:val="never"/>
        <w:tblW w:w="952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1810"/>
        <w:gridCol w:w="1465"/>
        <w:gridCol w:w="4013"/>
      </w:tblGrid>
      <w:tr w:rsidR="003D3311" w:rsidTr="00476AFC">
        <w:trPr>
          <w:trHeight w:val="677"/>
          <w:tblCellSpacing w:w="0" w:type="dxa"/>
        </w:trPr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参加人员/</w:t>
            </w:r>
            <w:r w:rsidRPr="003D3311">
              <w:rPr>
                <w:rFonts w:asciiTheme="minorEastAsia" w:hAnsiTheme="minorEastAsia" w:hint="eastAsia"/>
                <w:b/>
                <w:color w:val="FFFFFF"/>
                <w:szCs w:val="24"/>
              </w:rPr>
              <w:t>人</w:t>
            </w: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数：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时间：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 </w:t>
            </w:r>
          </w:p>
        </w:tc>
      </w:tr>
      <w:tr w:rsidR="003D3311" w:rsidTr="00476AFC">
        <w:trPr>
          <w:trHeight w:val="691"/>
          <w:tblCellSpacing w:w="0" w:type="dxa"/>
        </w:trPr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天气预报：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D8E8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color w:val="000000"/>
                <w:szCs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集合地点：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D8E8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color w:val="000000"/>
                <w:szCs w:val="24"/>
              </w:rPr>
              <w:t> </w:t>
            </w:r>
          </w:p>
        </w:tc>
      </w:tr>
      <w:tr w:rsidR="003D3311" w:rsidTr="00476AFC">
        <w:trPr>
          <w:trHeight w:val="915"/>
          <w:tblCellSpacing w:w="0" w:type="dxa"/>
        </w:trPr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目的地：</w:t>
            </w:r>
          </w:p>
        </w:tc>
        <w:tc>
          <w:tcPr>
            <w:tcW w:w="7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</w:p>
        </w:tc>
      </w:tr>
      <w:tr w:rsidR="003D3311" w:rsidTr="00476AFC">
        <w:trPr>
          <w:trHeight w:val="1043"/>
          <w:tblCellSpacing w:w="0" w:type="dxa"/>
        </w:trPr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交通工具</w:t>
            </w:r>
          </w:p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及路线</w:t>
            </w:r>
          </w:p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（公里数/时长）：</w:t>
            </w:r>
          </w:p>
        </w:tc>
        <w:tc>
          <w:tcPr>
            <w:tcW w:w="7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D8E8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1F497D"/>
                <w:szCs w:val="24"/>
              </w:rPr>
              <w:t>驾车：</w:t>
            </w:r>
          </w:p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bookmarkStart w:id="0" w:name="_GoBack"/>
            <w:bookmarkEnd w:id="0"/>
          </w:p>
        </w:tc>
      </w:tr>
      <w:tr w:rsidR="003D3311" w:rsidTr="00476AFC">
        <w:trPr>
          <w:trHeight w:val="1103"/>
          <w:tblCellSpacing w:w="0" w:type="dxa"/>
        </w:trPr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物品</w:t>
            </w:r>
          </w:p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b/>
                <w:color w:val="FFFFFF"/>
                <w:szCs w:val="24"/>
              </w:rPr>
              <w:t>准备：</w:t>
            </w:r>
          </w:p>
        </w:tc>
        <w:tc>
          <w:tcPr>
            <w:tcW w:w="7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left w:w="99" w:type="dxa"/>
              <w:right w:w="99" w:type="dxa"/>
            </w:tcMar>
          </w:tcPr>
          <w:p w:rsidR="003D3311" w:rsidRPr="003D3311" w:rsidRDefault="003D3311" w:rsidP="003D3311">
            <w:pPr>
              <w:pStyle w:val="a3"/>
              <w:widowControl/>
              <w:rPr>
                <w:rFonts w:asciiTheme="minorEastAsia" w:hAnsiTheme="minorEastAsia"/>
                <w:szCs w:val="24"/>
              </w:rPr>
            </w:pPr>
            <w:r w:rsidRPr="003D3311">
              <w:rPr>
                <w:rFonts w:asciiTheme="minorEastAsia" w:hAnsiTheme="minorEastAsia"/>
                <w:color w:val="000000"/>
                <w:szCs w:val="24"/>
              </w:rPr>
              <w:t> </w:t>
            </w:r>
          </w:p>
        </w:tc>
      </w:tr>
    </w:tbl>
    <w:p w:rsidR="00D1522D" w:rsidRDefault="00D1522D" w:rsidP="003D3311">
      <w:pPr>
        <w:spacing w:line="360" w:lineRule="auto"/>
        <w:rPr>
          <w:rFonts w:ascii="黑体" w:eastAsia="黑体" w:hAnsi="黑体" w:cs="黑体"/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center" w:tblpY="2260"/>
        <w:tblOverlap w:val="never"/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5"/>
      </w:tblGrid>
      <w:tr w:rsidR="00D1522D" w:rsidTr="003D3311">
        <w:trPr>
          <w:trHeight w:val="465"/>
        </w:trPr>
        <w:tc>
          <w:tcPr>
            <w:tcW w:w="9635" w:type="dxa"/>
          </w:tcPr>
          <w:p w:rsidR="00D1522D" w:rsidRPr="003D3311" w:rsidRDefault="00476AFC" w:rsidP="003D3311">
            <w:pPr>
              <w:pStyle w:val="TableParagraph"/>
              <w:spacing w:before="45"/>
              <w:ind w:left="3674" w:right="3674"/>
              <w:jc w:val="center"/>
              <w:rPr>
                <w:rFonts w:ascii="黑体" w:eastAsia="黑体" w:hAnsi="黑体"/>
                <w:b/>
                <w:sz w:val="28"/>
              </w:rPr>
            </w:pPr>
            <w:proofErr w:type="gramStart"/>
            <w:r w:rsidRPr="003D3311">
              <w:rPr>
                <w:rFonts w:ascii="黑体" w:eastAsia="黑体" w:hAnsi="黑体" w:hint="eastAsia"/>
                <w:b/>
                <w:sz w:val="28"/>
              </w:rPr>
              <w:t>方位感大比</w:t>
            </w:r>
            <w:proofErr w:type="gramEnd"/>
            <w:r w:rsidRPr="003D3311">
              <w:rPr>
                <w:rFonts w:ascii="黑体" w:eastAsia="黑体" w:hAnsi="黑体" w:hint="eastAsia"/>
                <w:b/>
                <w:sz w:val="28"/>
              </w:rPr>
              <w:t>拼</w:t>
            </w:r>
          </w:p>
        </w:tc>
      </w:tr>
      <w:tr w:rsidR="00D1522D" w:rsidTr="003D3311">
        <w:trPr>
          <w:trHeight w:val="439"/>
        </w:trPr>
        <w:tc>
          <w:tcPr>
            <w:tcW w:w="9635" w:type="dxa"/>
          </w:tcPr>
          <w:p w:rsidR="00D1522D" w:rsidRPr="003D3311" w:rsidRDefault="00476AFC" w:rsidP="003D3311">
            <w:pPr>
              <w:pStyle w:val="TableParagraph"/>
              <w:spacing w:before="2" w:line="242" w:lineRule="auto"/>
              <w:ind w:left="107" w:right="319"/>
              <w:rPr>
                <w:rFonts w:asciiTheme="minorEastAsia" w:eastAsiaTheme="minorEastAsia" w:hAnsiTheme="minorEastAsia"/>
                <w:sz w:val="24"/>
              </w:rPr>
            </w:pPr>
            <w:r w:rsidRPr="003D3311">
              <w:rPr>
                <w:rFonts w:asciiTheme="minorEastAsia" w:eastAsiaTheme="minorEastAsia" w:hAnsiTheme="minorEastAsia"/>
                <w:sz w:val="24"/>
              </w:rPr>
              <w:t>比比看谁能在右幅图中，最快找出我们美丽的校园与竹叶海和张毕湖公园的位置，并用</w:t>
            </w:r>
            <w:r w:rsidRPr="003D3311">
              <w:rPr>
                <w:rFonts w:asciiTheme="minorEastAsia" w:eastAsiaTheme="minorEastAsia" w:hAnsiTheme="minorEastAsia"/>
                <w:sz w:val="24"/>
              </w:rPr>
              <w:t>“○”</w:t>
            </w:r>
            <w:r w:rsidRPr="003D3311">
              <w:rPr>
                <w:rFonts w:asciiTheme="minorEastAsia" w:eastAsiaTheme="minorEastAsia" w:hAnsiTheme="minorEastAsia"/>
                <w:sz w:val="24"/>
              </w:rPr>
              <w:t>标记出来。</w:t>
            </w:r>
          </w:p>
        </w:tc>
      </w:tr>
      <w:tr w:rsidR="00D1522D" w:rsidTr="003D3311">
        <w:trPr>
          <w:trHeight w:val="3859"/>
        </w:trPr>
        <w:tc>
          <w:tcPr>
            <w:tcW w:w="9635" w:type="dxa"/>
          </w:tcPr>
          <w:p w:rsidR="00D1522D" w:rsidRDefault="00D1522D" w:rsidP="003D331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D1522D" w:rsidRDefault="00476AFC" w:rsidP="003D3311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 w:bidi="ar-SA"/>
              </w:rPr>
              <w:drawing>
                <wp:inline distT="0" distB="0" distL="0" distR="0" wp14:anchorId="0FA0AE2D" wp14:editId="2246BEC1">
                  <wp:extent cx="5753100" cy="2821978"/>
                  <wp:effectExtent l="0" t="0" r="0" b="0"/>
                  <wp:docPr id="1" name="image3.jpeg" descr="C:\Users\cuckoo\Documents\Tencent Files\271166815\FileRecv\MobileFile\IMG_7894(20201013-13332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.jpeg" descr="C:\Users\cuckoo\Documents\Tencent Files\271166815\FileRecv\MobileFile\IMG_7894(20201013-133324)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952" cy="2824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22D" w:rsidRDefault="003D3311" w:rsidP="003D3311">
      <w:pPr>
        <w:tabs>
          <w:tab w:val="left" w:pos="1626"/>
        </w:tabs>
        <w:jc w:val="center"/>
      </w:pPr>
      <w:r>
        <w:rPr>
          <w:rFonts w:ascii="黑体" w:eastAsia="黑体" w:hAnsi="黑体" w:cs="黑体" w:hint="eastAsia"/>
          <w:b/>
          <w:color w:val="000000" w:themeColor="text1"/>
          <w:sz w:val="28"/>
          <w:szCs w:val="28"/>
        </w:rPr>
        <w:t>生态</w:t>
      </w:r>
      <w:proofErr w:type="gramStart"/>
      <w:r>
        <w:rPr>
          <w:rFonts w:ascii="黑体" w:eastAsia="黑体" w:hAnsi="黑体" w:cs="黑体" w:hint="eastAsia"/>
          <w:b/>
          <w:color w:val="000000" w:themeColor="text1"/>
          <w:sz w:val="28"/>
          <w:szCs w:val="28"/>
        </w:rPr>
        <w:t>研</w:t>
      </w:r>
      <w:proofErr w:type="gramEnd"/>
      <w:r>
        <w:rPr>
          <w:rFonts w:ascii="黑体" w:eastAsia="黑体" w:hAnsi="黑体" w:cs="黑体" w:hint="eastAsia"/>
          <w:b/>
          <w:color w:val="000000" w:themeColor="text1"/>
          <w:sz w:val="28"/>
          <w:szCs w:val="28"/>
        </w:rPr>
        <w:t>学计划表</w:t>
      </w:r>
    </w:p>
    <w:sectPr w:rsidR="00D152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2D"/>
    <w:rsid w:val="003D3311"/>
    <w:rsid w:val="00476AFC"/>
    <w:rsid w:val="00D1522D"/>
    <w:rsid w:val="6511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List Paragraph"/>
    <w:basedOn w:val="a"/>
    <w:uiPriority w:val="34"/>
    <w:unhideWhenUsed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  <w:style w:type="paragraph" w:styleId="a5">
    <w:name w:val="Balloon Text"/>
    <w:basedOn w:val="a"/>
    <w:link w:val="Char"/>
    <w:rsid w:val="003D3311"/>
    <w:rPr>
      <w:sz w:val="18"/>
      <w:szCs w:val="18"/>
    </w:rPr>
  </w:style>
  <w:style w:type="character" w:customStyle="1" w:styleId="Char">
    <w:name w:val="批注框文本 Char"/>
    <w:basedOn w:val="a0"/>
    <w:link w:val="a5"/>
    <w:rsid w:val="003D331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List Paragraph"/>
    <w:basedOn w:val="a"/>
    <w:uiPriority w:val="34"/>
    <w:unhideWhenUsed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  <w:style w:type="paragraph" w:styleId="a5">
    <w:name w:val="Balloon Text"/>
    <w:basedOn w:val="a"/>
    <w:link w:val="Char"/>
    <w:rsid w:val="003D3311"/>
    <w:rPr>
      <w:sz w:val="18"/>
      <w:szCs w:val="18"/>
    </w:rPr>
  </w:style>
  <w:style w:type="character" w:customStyle="1" w:styleId="Char">
    <w:name w:val="批注框文本 Char"/>
    <w:basedOn w:val="a0"/>
    <w:link w:val="a5"/>
    <w:rsid w:val="003D33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40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49236</dc:creator>
  <cp:lastModifiedBy>cuckoo</cp:lastModifiedBy>
  <cp:revision>4</cp:revision>
  <dcterms:created xsi:type="dcterms:W3CDTF">2020-11-13T15:23:00Z</dcterms:created>
  <dcterms:modified xsi:type="dcterms:W3CDTF">2021-04-13T01:47:00Z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